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04" w:rsidRDefault="00406804" w:rsidP="00406804">
      <w:pPr>
        <w:jc w:val="center"/>
        <w:rPr>
          <w:rFonts w:hint="eastAsia"/>
        </w:rPr>
      </w:pPr>
      <w:bookmarkStart w:id="0" w:name="OLE_LINK2"/>
      <w:r>
        <w:rPr>
          <w:rFonts w:hint="eastAsia"/>
        </w:rPr>
        <w:t>中心实验室仪器与技能培训系列活动总第二期第</w:t>
      </w:r>
      <w:r w:rsidR="002672FF">
        <w:rPr>
          <w:rFonts w:hint="eastAsia"/>
        </w:rPr>
        <w:t>二</w:t>
      </w:r>
      <w:r>
        <w:rPr>
          <w:rFonts w:hint="eastAsia"/>
        </w:rPr>
        <w:t>场</w:t>
      </w:r>
      <w:r w:rsidR="002672FF">
        <w:t>—</w:t>
      </w:r>
      <w:r w:rsidR="002672FF">
        <w:rPr>
          <w:rFonts w:hint="eastAsia"/>
        </w:rPr>
        <w:t>技术讲座（</w:t>
      </w:r>
      <w:r w:rsidR="002672FF">
        <w:rPr>
          <w:rFonts w:hint="eastAsia"/>
        </w:rPr>
        <w:t>1</w:t>
      </w:r>
      <w:r w:rsidR="002672FF">
        <w:rPr>
          <w:rFonts w:hint="eastAsia"/>
        </w:rPr>
        <w:t>）</w:t>
      </w:r>
      <w:r>
        <w:rPr>
          <w:rFonts w:hint="eastAsia"/>
        </w:rPr>
        <w:t>通知</w:t>
      </w:r>
    </w:p>
    <w:p w:rsidR="00406804" w:rsidRDefault="00406804" w:rsidP="00406804"/>
    <w:p w:rsidR="002672FF" w:rsidRDefault="00406804" w:rsidP="002672FF">
      <w:pPr>
        <w:ind w:firstLine="420"/>
        <w:rPr>
          <w:rFonts w:hint="eastAsia"/>
        </w:rPr>
      </w:pPr>
      <w:r>
        <w:rPr>
          <w:rFonts w:hint="eastAsia"/>
        </w:rPr>
        <w:t>为学习贯彻党的十九届七中全会精神，深入推进“十四五”规划和新一轮“双一流”建设，加快</w:t>
      </w:r>
      <w:proofErr w:type="gramStart"/>
      <w:r>
        <w:rPr>
          <w:rFonts w:hint="eastAsia"/>
        </w:rPr>
        <w:t>布局科创平台</w:t>
      </w:r>
      <w:proofErr w:type="gramEnd"/>
      <w:r>
        <w:rPr>
          <w:rFonts w:hint="eastAsia"/>
        </w:rPr>
        <w:t>，助力科研进展，中心实验室联合行政五支部拟举行仪器与技能培训系列活动。</w:t>
      </w:r>
      <w:r>
        <w:rPr>
          <w:rFonts w:hint="eastAsia"/>
        </w:rPr>
        <w:t>2023</w:t>
      </w:r>
      <w:r>
        <w:rPr>
          <w:rFonts w:hint="eastAsia"/>
        </w:rPr>
        <w:t>年为系列活动总第二期。</w:t>
      </w:r>
      <w:r>
        <w:rPr>
          <w:rFonts w:hint="eastAsia"/>
        </w:rPr>
        <w:t xml:space="preserve"> </w:t>
      </w:r>
    </w:p>
    <w:p w:rsidR="00406804" w:rsidRDefault="00406804" w:rsidP="002672FF">
      <w:pPr>
        <w:ind w:firstLine="420"/>
        <w:rPr>
          <w:rFonts w:hint="eastAsia"/>
        </w:rPr>
      </w:pPr>
      <w:r>
        <w:rPr>
          <w:rFonts w:hint="eastAsia"/>
        </w:rPr>
        <w:t>总第二期第二场主题为实验技能培训，中心实验室特邀浙江大学公共技术平台老师为大家进行技术讲座，共八场。</w:t>
      </w:r>
    </w:p>
    <w:p w:rsidR="00406804" w:rsidRDefault="00406804" w:rsidP="0040680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以下是第一场讲座具体安排：</w:t>
      </w:r>
    </w:p>
    <w:p w:rsidR="00406804" w:rsidRDefault="00406804" w:rsidP="00406804">
      <w:pPr>
        <w:rPr>
          <w:rFonts w:hint="eastAsia"/>
        </w:rPr>
      </w:pPr>
      <w:r>
        <w:rPr>
          <w:rFonts w:hint="eastAsia"/>
        </w:rPr>
        <w:t>一、时间：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日（周四）</w:t>
      </w:r>
      <w:r>
        <w:rPr>
          <w:rFonts w:hint="eastAsia"/>
        </w:rPr>
        <w:t xml:space="preserve"> </w:t>
      </w:r>
      <w:r>
        <w:rPr>
          <w:rFonts w:hint="eastAsia"/>
        </w:rPr>
        <w:t>上午</w:t>
      </w:r>
      <w:r>
        <w:rPr>
          <w:rFonts w:hint="eastAsia"/>
        </w:rPr>
        <w:t>9:30-10:30</w:t>
      </w:r>
    </w:p>
    <w:p w:rsidR="00406804" w:rsidRDefault="00406804" w:rsidP="00406804">
      <w:pPr>
        <w:rPr>
          <w:rFonts w:hint="eastAsia"/>
        </w:rPr>
      </w:pPr>
      <w:r>
        <w:rPr>
          <w:rFonts w:hint="eastAsia"/>
        </w:rPr>
        <w:t>二、主讲人员及讲座题目：</w:t>
      </w:r>
    </w:p>
    <w:p w:rsidR="00406804" w:rsidRDefault="00406804" w:rsidP="00406804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浙江大学</w:t>
      </w:r>
      <w:r>
        <w:rPr>
          <w:rFonts w:hint="eastAsia"/>
        </w:rPr>
        <w:t xml:space="preserve"> </w:t>
      </w:r>
      <w:r>
        <w:rPr>
          <w:rFonts w:hint="eastAsia"/>
        </w:rPr>
        <w:t>郭春</w:t>
      </w:r>
      <w:r>
        <w:rPr>
          <w:rFonts w:hint="eastAsia"/>
        </w:rPr>
        <w:t xml:space="preserve"> </w:t>
      </w:r>
      <w:r>
        <w:rPr>
          <w:rFonts w:hint="eastAsia"/>
        </w:rPr>
        <w:t>实验师</w:t>
      </w:r>
    </w:p>
    <w:p w:rsidR="00406804" w:rsidRDefault="00406804" w:rsidP="0040680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——细胞外囊泡的分离鉴定详解</w:t>
      </w:r>
    </w:p>
    <w:p w:rsidR="00406804" w:rsidRDefault="00406804" w:rsidP="00406804">
      <w:pPr>
        <w:rPr>
          <w:rFonts w:hint="eastAsia"/>
        </w:rPr>
      </w:pPr>
      <w:r>
        <w:rPr>
          <w:rFonts w:hint="eastAsia"/>
        </w:rPr>
        <w:t>三、会议地点：</w:t>
      </w:r>
      <w:bookmarkStart w:id="1" w:name="_GoBack"/>
      <w:bookmarkEnd w:id="1"/>
    </w:p>
    <w:p w:rsidR="00406804" w:rsidRDefault="00406804" w:rsidP="0040680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线下：浙江大学医学院附属妇产科医院保健大楼</w:t>
      </w:r>
      <w:r w:rsidR="002672FF">
        <w:rPr>
          <w:rFonts w:hint="eastAsia"/>
        </w:rPr>
        <w:t>7</w:t>
      </w:r>
      <w:r>
        <w:rPr>
          <w:rFonts w:hint="eastAsia"/>
        </w:rPr>
        <w:t>楼</w:t>
      </w:r>
      <w:r w:rsidR="002672FF">
        <w:rPr>
          <w:rFonts w:hint="eastAsia"/>
        </w:rPr>
        <w:t>2</w:t>
      </w:r>
      <w:r>
        <w:rPr>
          <w:rFonts w:hint="eastAsia"/>
        </w:rPr>
        <w:t>教室</w:t>
      </w:r>
    </w:p>
    <w:p w:rsidR="00406804" w:rsidRDefault="00406804" w:rsidP="00406804">
      <w:pPr>
        <w:ind w:firstLineChars="200" w:firstLine="420"/>
      </w:pPr>
      <w:r>
        <w:t>线上</w:t>
      </w:r>
      <w:r>
        <w:rPr>
          <w:rFonts w:hint="eastAsia"/>
        </w:rPr>
        <w:t>：</w:t>
      </w:r>
      <w:proofErr w:type="gramStart"/>
      <w:r>
        <w:t>腾讯会议</w:t>
      </w:r>
      <w:proofErr w:type="gramEnd"/>
      <w:r>
        <w:rPr>
          <w:rFonts w:hint="eastAsia"/>
        </w:rPr>
        <w:t xml:space="preserve"> </w:t>
      </w:r>
      <w:r w:rsidRPr="00406804">
        <w:t>156-762-242</w:t>
      </w:r>
    </w:p>
    <w:p w:rsidR="00406804" w:rsidRDefault="00406804" w:rsidP="00406804"/>
    <w:p w:rsidR="00406804" w:rsidRDefault="00406804" w:rsidP="0040680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欢迎大家积极参加！</w:t>
      </w:r>
    </w:p>
    <w:p w:rsidR="00406804" w:rsidRDefault="00406804" w:rsidP="00406804"/>
    <w:p w:rsidR="00406804" w:rsidRDefault="00406804" w:rsidP="002672FF">
      <w:pPr>
        <w:ind w:firstLineChars="200" w:firstLine="420"/>
        <w:rPr>
          <w:rFonts w:hint="eastAsia"/>
        </w:rPr>
      </w:pPr>
      <w:r>
        <w:rPr>
          <w:rFonts w:hint="eastAsia"/>
        </w:rPr>
        <w:t>未尽事宜，请联系中心实验室</w:t>
      </w:r>
      <w:proofErr w:type="gramStart"/>
      <w:r>
        <w:rPr>
          <w:rFonts w:hint="eastAsia"/>
        </w:rPr>
        <w:t>牛玉苗</w:t>
      </w:r>
      <w:proofErr w:type="gramEnd"/>
      <w:r>
        <w:rPr>
          <w:rFonts w:hint="eastAsia"/>
        </w:rPr>
        <w:t>（</w:t>
      </w:r>
      <w:r>
        <w:rPr>
          <w:rFonts w:hint="eastAsia"/>
        </w:rPr>
        <w:t>2426</w:t>
      </w:r>
      <w:r>
        <w:rPr>
          <w:rFonts w:hint="eastAsia"/>
        </w:rPr>
        <w:t>）</w:t>
      </w:r>
    </w:p>
    <w:p w:rsidR="00406804" w:rsidRDefault="00406804" w:rsidP="00406804"/>
    <w:p w:rsidR="00406804" w:rsidRDefault="00406804" w:rsidP="00406804">
      <w:r>
        <w:t xml:space="preserve">     </w:t>
      </w:r>
    </w:p>
    <w:p w:rsidR="00406804" w:rsidRDefault="00406804" w:rsidP="002672FF">
      <w:pPr>
        <w:jc w:val="right"/>
        <w:rPr>
          <w:rFonts w:hint="eastAsia"/>
        </w:rPr>
      </w:pPr>
      <w:r>
        <w:rPr>
          <w:rFonts w:hint="eastAsia"/>
        </w:rPr>
        <w:t>中心实验室</w:t>
      </w:r>
    </w:p>
    <w:p w:rsidR="004E0D47" w:rsidRPr="00406804" w:rsidRDefault="00406804" w:rsidP="002672FF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bookmarkEnd w:id="0"/>
    </w:p>
    <w:sectPr w:rsidR="004E0D47" w:rsidRPr="0040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24"/>
    <w:rsid w:val="002672FF"/>
    <w:rsid w:val="00406804"/>
    <w:rsid w:val="004E0D47"/>
    <w:rsid w:val="007D2624"/>
    <w:rsid w:val="00D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348</Characters>
  <Application>Microsoft Office Word</Application>
  <DocSecurity>0</DocSecurity>
  <Lines>2</Lines>
  <Paragraphs>1</Paragraphs>
  <ScaleCrop>false</ScaleCrop>
  <Company>P R C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2023-03-09T02:30:00Z</dcterms:created>
  <dcterms:modified xsi:type="dcterms:W3CDTF">2023-03-20T00:59:00Z</dcterms:modified>
</cp:coreProperties>
</file>